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6196B" w:rsidRPr="009F206C" w:rsidRDefault="009F206C">
      <w:pPr>
        <w:spacing w:after="0" w:line="408" w:lineRule="auto"/>
        <w:ind w:left="120"/>
        <w:jc w:val="center"/>
        <w:rPr>
          <w:lang w:val="ru-RU"/>
        </w:rPr>
      </w:pPr>
      <w:bookmarkStart w:id="0" w:name="block-31790030"/>
      <w:r w:rsidRPr="009F206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F206C" w:rsidRDefault="009F206C" w:rsidP="009F206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9F206C" w:rsidTr="009F206C">
        <w:trPr>
          <w:trHeight w:val="2523"/>
        </w:trPr>
        <w:tc>
          <w:tcPr>
            <w:tcW w:w="2218" w:type="pct"/>
            <w:hideMark/>
          </w:tcPr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9F206C" w:rsidRDefault="009F206C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D6196B" w:rsidRPr="009F206C" w:rsidRDefault="00D6196B">
      <w:pPr>
        <w:spacing w:after="0"/>
        <w:ind w:left="120"/>
        <w:rPr>
          <w:lang w:val="ru-RU"/>
        </w:rPr>
      </w:pPr>
    </w:p>
    <w:p w:rsidR="00D6196B" w:rsidRPr="009F206C" w:rsidRDefault="00D6196B">
      <w:pPr>
        <w:spacing w:after="0"/>
        <w:ind w:left="120"/>
        <w:rPr>
          <w:lang w:val="ru-RU"/>
        </w:rPr>
      </w:pPr>
    </w:p>
    <w:p w:rsidR="00D6196B" w:rsidRPr="009F206C" w:rsidRDefault="00D6196B">
      <w:pPr>
        <w:spacing w:after="0"/>
        <w:ind w:left="120"/>
        <w:rPr>
          <w:lang w:val="ru-RU"/>
        </w:rPr>
      </w:pPr>
    </w:p>
    <w:p w:rsidR="00D6196B" w:rsidRPr="009F206C" w:rsidRDefault="00D6196B">
      <w:pPr>
        <w:spacing w:after="0"/>
        <w:ind w:left="120"/>
        <w:rPr>
          <w:lang w:val="ru-RU"/>
        </w:rPr>
      </w:pPr>
    </w:p>
    <w:p w:rsidR="00D6196B" w:rsidRPr="009F206C" w:rsidRDefault="00D6196B">
      <w:pPr>
        <w:spacing w:after="0"/>
        <w:ind w:left="120"/>
        <w:rPr>
          <w:lang w:val="ru-RU"/>
        </w:rPr>
      </w:pPr>
    </w:p>
    <w:p w:rsidR="00D6196B" w:rsidRPr="009F206C" w:rsidRDefault="009F206C">
      <w:pPr>
        <w:spacing w:after="0" w:line="408" w:lineRule="auto"/>
        <w:ind w:left="120"/>
        <w:jc w:val="center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196B" w:rsidRPr="009F206C" w:rsidRDefault="009F206C">
      <w:pPr>
        <w:spacing w:after="0" w:line="408" w:lineRule="auto"/>
        <w:ind w:left="120"/>
        <w:jc w:val="center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 4191576)</w:t>
      </w: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9F206C">
      <w:pPr>
        <w:spacing w:after="0" w:line="408" w:lineRule="auto"/>
        <w:ind w:left="120"/>
        <w:jc w:val="center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9F206C" w:rsidRDefault="009F206C" w:rsidP="009F206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  <w:lang w:val="ru-RU"/>
        </w:rPr>
        <w:t xml:space="preserve">а,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  <w:lang w:val="ru-RU"/>
        </w:rPr>
        <w:t>б классов</w:t>
      </w:r>
    </w:p>
    <w:p w:rsidR="009F206C" w:rsidRDefault="009F206C" w:rsidP="009F206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D6196B">
      <w:pPr>
        <w:spacing w:after="0"/>
        <w:ind w:left="120"/>
        <w:jc w:val="center"/>
        <w:rPr>
          <w:lang w:val="ru-RU"/>
        </w:rPr>
      </w:pPr>
    </w:p>
    <w:p w:rsidR="00D6196B" w:rsidRPr="009F206C" w:rsidRDefault="009F206C">
      <w:pPr>
        <w:spacing w:after="0"/>
        <w:ind w:left="120"/>
        <w:jc w:val="center"/>
        <w:rPr>
          <w:lang w:val="ru-RU"/>
        </w:rPr>
      </w:pPr>
      <w:bookmarkStart w:id="1" w:name="f1a648fe-ef30-4656-85bd-473a93466e42"/>
      <w:r w:rsidRPr="009F206C">
        <w:rPr>
          <w:rFonts w:ascii="Times New Roman" w:hAnsi="Times New Roman"/>
          <w:b/>
          <w:color w:val="000000"/>
          <w:sz w:val="28"/>
          <w:lang w:val="ru-RU"/>
        </w:rPr>
        <w:t xml:space="preserve">г. Хабаровск </w:t>
      </w:r>
      <w:bookmarkStart w:id="2" w:name="6aff9900-35d5-48cf-a4a9-a82bbdd9b566"/>
      <w:bookmarkEnd w:id="1"/>
      <w:r w:rsidRPr="009F206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</w:p>
    <w:p w:rsidR="00D6196B" w:rsidRPr="009F206C" w:rsidRDefault="00D6196B">
      <w:pPr>
        <w:rPr>
          <w:lang w:val="ru-RU"/>
        </w:rPr>
        <w:sectPr w:rsidR="00D6196B" w:rsidRPr="009F206C">
          <w:pgSz w:w="11906" w:h="16383"/>
          <w:pgMar w:top="1134" w:right="850" w:bottom="1134" w:left="1701" w:header="720" w:footer="720" w:gutter="0"/>
          <w:cols w:space="720"/>
        </w:sect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bookmarkStart w:id="3" w:name="block-31790031"/>
      <w:bookmarkEnd w:id="0"/>
      <w:r w:rsidRPr="009F20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</w:t>
      </w:r>
      <w:r w:rsidRPr="009F206C">
        <w:rPr>
          <w:rFonts w:ascii="Times New Roman" w:hAnsi="Times New Roman"/>
          <w:color w:val="000000"/>
          <w:sz w:val="28"/>
          <w:lang w:val="ru-RU"/>
        </w:rPr>
        <w:t>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9F206C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9F206C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6" w:name="_Toc104192172"/>
      <w:bookmarkEnd w:id="6"/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</w:t>
      </w:r>
      <w:r w:rsidRPr="009F206C">
        <w:rPr>
          <w:rFonts w:ascii="Times New Roman" w:hAnsi="Times New Roman"/>
          <w:color w:val="000000"/>
          <w:sz w:val="28"/>
          <w:lang w:val="ru-RU"/>
        </w:rPr>
        <w:t>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</w:t>
      </w:r>
      <w:r w:rsidRPr="009F206C">
        <w:rPr>
          <w:rFonts w:ascii="Times New Roman" w:hAnsi="Times New Roman"/>
          <w:color w:val="000000"/>
          <w:sz w:val="28"/>
          <w:lang w:val="ru-RU"/>
        </w:rPr>
        <w:t>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bookmarkStart w:id="8" w:name="cf197a7d-0b56-4283-9616-4810c458146c"/>
      <w:r w:rsidRPr="009F206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9 классе – 68 часов (2 часа в неделю).</w:t>
      </w:r>
      <w:bookmarkEnd w:id="8"/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D6196B">
      <w:pPr>
        <w:rPr>
          <w:lang w:val="ru-RU"/>
        </w:rPr>
        <w:sectPr w:rsidR="00D6196B" w:rsidRPr="009F206C">
          <w:pgSz w:w="11906" w:h="16383"/>
          <w:pgMar w:top="1134" w:right="850" w:bottom="1134" w:left="1701" w:header="720" w:footer="720" w:gutter="0"/>
          <w:cols w:space="720"/>
        </w:sect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bookmarkStart w:id="9" w:name="block-31790032"/>
      <w:bookmarkEnd w:id="3"/>
      <w:r w:rsidRPr="009F206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</w:t>
      </w:r>
      <w:r w:rsidRPr="009F206C">
        <w:rPr>
          <w:rFonts w:ascii="Times New Roman" w:hAnsi="Times New Roman"/>
          <w:color w:val="000000"/>
          <w:sz w:val="28"/>
          <w:lang w:val="ru-RU"/>
        </w:rPr>
        <w:t>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Единицы скорости передачи </w:t>
      </w:r>
      <w:r w:rsidRPr="009F206C">
        <w:rPr>
          <w:rFonts w:ascii="Times New Roman" w:hAnsi="Times New Roman"/>
          <w:color w:val="000000"/>
          <w:sz w:val="28"/>
          <w:lang w:val="ru-RU"/>
        </w:rPr>
        <w:t>данных. Искажение данных при передаче.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9F206C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9F206C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Кодирование </w:t>
      </w:r>
      <w:r w:rsidRPr="009F206C">
        <w:rPr>
          <w:rFonts w:ascii="Times New Roman" w:hAnsi="Times New Roman"/>
          <w:color w:val="000000"/>
          <w:sz w:val="28"/>
          <w:lang w:val="ru-RU"/>
        </w:rPr>
        <w:t>звука. Разрядность и частота дискретизации. Количество каналов записи. Оценка информационного объёма звуковых файлов.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Слайд. Добавление на слайд текста и </w:t>
      </w:r>
      <w:r w:rsidRPr="009F206C">
        <w:rPr>
          <w:rFonts w:ascii="Times New Roman" w:hAnsi="Times New Roman"/>
          <w:color w:val="000000"/>
          <w:sz w:val="28"/>
          <w:lang w:val="ru-RU"/>
        </w:rPr>
        <w:t>изображений. Работа с несколькими слайдами.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>2), «</w:t>
      </w:r>
      <w:proofErr w:type="spellStart"/>
      <w:r>
        <w:rPr>
          <w:rFonts w:ascii="Times New Roman" w:hAnsi="Times New Roman"/>
          <w:color w:val="000000"/>
          <w:sz w:val="28"/>
        </w:rPr>
        <w:t>импликация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следование</w:t>
      </w:r>
      <w:proofErr w:type="spellEnd"/>
      <w:r>
        <w:rPr>
          <w:rFonts w:ascii="Times New Roman" w:hAnsi="Times New Roman"/>
          <w:color w:val="000000"/>
          <w:sz w:val="28"/>
        </w:rPr>
        <w:t>), «</w:t>
      </w:r>
      <w:proofErr w:type="spellStart"/>
      <w:r>
        <w:rPr>
          <w:rFonts w:ascii="Times New Roman" w:hAnsi="Times New Roman"/>
          <w:color w:val="000000"/>
          <w:sz w:val="28"/>
        </w:rPr>
        <w:t>эквиваленция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логическая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равнозначность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</w:t>
      </w:r>
      <w:r w:rsidRPr="009F206C">
        <w:rPr>
          <w:rFonts w:ascii="Times New Roman" w:hAnsi="Times New Roman"/>
          <w:color w:val="000000"/>
          <w:sz w:val="28"/>
          <w:lang w:val="ru-RU"/>
        </w:rPr>
        <w:t>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Обработка </w:t>
      </w:r>
      <w:r w:rsidRPr="009F206C">
        <w:rPr>
          <w:rFonts w:ascii="Times New Roman" w:hAnsi="Times New Roman"/>
          <w:color w:val="000000"/>
          <w:sz w:val="28"/>
          <w:lang w:val="ru-RU"/>
        </w:rPr>
        <w:t>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9F206C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9F206C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>, фишинг и другие формы сетевой активности).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Рекурсия. Рекурсивные </w:t>
      </w:r>
      <w:r w:rsidRPr="009F206C">
        <w:rPr>
          <w:rFonts w:ascii="Times New Roman" w:hAnsi="Times New Roman"/>
          <w:color w:val="000000"/>
          <w:sz w:val="28"/>
          <w:lang w:val="ru-RU"/>
        </w:rPr>
        <w:t>подпрограммы (процедуры, функции). Условие окончания рекурсии (базовые случаи). Применение рекурсии для перебора вариантов.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D6196B" w:rsidRPr="009F206C" w:rsidRDefault="00D6196B">
      <w:pPr>
        <w:rPr>
          <w:lang w:val="ru-RU"/>
        </w:rPr>
        <w:sectPr w:rsidR="00D6196B" w:rsidRPr="009F206C">
          <w:pgSz w:w="11906" w:h="16383"/>
          <w:pgMar w:top="1134" w:right="850" w:bottom="1134" w:left="1701" w:header="720" w:footer="720" w:gutter="0"/>
          <w:cols w:space="720"/>
        </w:sect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bookmarkStart w:id="10" w:name="block-31790033"/>
      <w:bookmarkEnd w:id="9"/>
      <w:r w:rsidRPr="009F206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</w:t>
      </w:r>
      <w:r w:rsidRPr="009F206C">
        <w:rPr>
          <w:rFonts w:ascii="Times New Roman" w:hAnsi="Times New Roman"/>
          <w:color w:val="000000"/>
          <w:sz w:val="28"/>
          <w:lang w:val="ru-RU"/>
        </w:rPr>
        <w:t>направленность на решение задач воспитания, развития и социализации обучающихся средствами учебного предмета.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</w:t>
      </w:r>
      <w:r w:rsidRPr="009F206C">
        <w:rPr>
          <w:rFonts w:ascii="Times New Roman" w:hAnsi="Times New Roman"/>
          <w:color w:val="000000"/>
          <w:sz w:val="28"/>
          <w:lang w:val="ru-RU"/>
        </w:rPr>
        <w:t>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</w:t>
      </w:r>
      <w:r w:rsidRPr="009F206C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деятельность </w:t>
      </w:r>
      <w:r w:rsidRPr="009F206C">
        <w:rPr>
          <w:rFonts w:ascii="Times New Roman" w:hAnsi="Times New Roman"/>
          <w:b/>
          <w:color w:val="000000"/>
          <w:sz w:val="28"/>
          <w:lang w:val="ru-RU"/>
        </w:rPr>
        <w:t>(сотрудничество):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</w:t>
      </w:r>
      <w:r w:rsidRPr="009F206C">
        <w:rPr>
          <w:rFonts w:ascii="Times New Roman" w:hAnsi="Times New Roman"/>
          <w:color w:val="000000"/>
          <w:sz w:val="28"/>
          <w:lang w:val="ru-RU"/>
        </w:rPr>
        <w:t>учебной задачи с учётом имеющихся ресурсов и собственных возможностей, аргументировать предлагаемые варианты решений;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06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выделять основные этапы в истории развития компьютеров, основные тенденции развития информационных технологий, в том числе </w:t>
      </w:r>
      <w:r w:rsidRPr="009F206C">
        <w:rPr>
          <w:rFonts w:ascii="Times New Roman" w:hAnsi="Times New Roman"/>
          <w:color w:val="000000"/>
          <w:sz w:val="28"/>
          <w:lang w:val="ru-RU"/>
        </w:rPr>
        <w:t>глобальных сетей;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описывать алгоритм решения задачи различными способами, в том числе в виде </w:t>
      </w:r>
      <w:r w:rsidRPr="009F206C">
        <w:rPr>
          <w:rFonts w:ascii="Times New Roman" w:hAnsi="Times New Roman"/>
          <w:color w:val="000000"/>
          <w:sz w:val="28"/>
          <w:lang w:val="ru-RU"/>
        </w:rPr>
        <w:t>блок-схемы;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06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>, определять истинность логических выражений при известных значениях истинности входящих в него переменных;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</w:t>
      </w:r>
      <w:r w:rsidRPr="009F206C">
        <w:rPr>
          <w:rFonts w:ascii="Times New Roman" w:hAnsi="Times New Roman"/>
          <w:color w:val="000000"/>
          <w:sz w:val="28"/>
          <w:lang w:val="ru-RU"/>
        </w:rPr>
        <w:t>определённому результату;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D6196B" w:rsidRPr="009F206C" w:rsidRDefault="00D6196B">
      <w:pPr>
        <w:spacing w:after="0" w:line="264" w:lineRule="auto"/>
        <w:ind w:left="120"/>
        <w:jc w:val="both"/>
        <w:rPr>
          <w:lang w:val="ru-RU"/>
        </w:rPr>
      </w:pPr>
    </w:p>
    <w:p w:rsidR="00D6196B" w:rsidRPr="009F206C" w:rsidRDefault="009F206C">
      <w:pPr>
        <w:spacing w:after="0" w:line="264" w:lineRule="auto"/>
        <w:ind w:left="12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06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F206C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D6196B" w:rsidRPr="009F206C" w:rsidRDefault="009F206C">
      <w:pPr>
        <w:spacing w:after="0" w:line="264" w:lineRule="auto"/>
        <w:ind w:firstLine="600"/>
        <w:jc w:val="both"/>
        <w:rPr>
          <w:lang w:val="ru-RU"/>
        </w:rPr>
      </w:pPr>
      <w:r w:rsidRPr="009F206C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</w:t>
      </w:r>
      <w:r w:rsidRPr="009F206C">
        <w:rPr>
          <w:rFonts w:ascii="Times New Roman" w:hAnsi="Times New Roman"/>
          <w:color w:val="000000"/>
          <w:sz w:val="28"/>
          <w:lang w:val="ru-RU"/>
        </w:rPr>
        <w:t xml:space="preserve">деструктивные и криминальные формы сетевой активности (в том числе </w:t>
      </w:r>
      <w:proofErr w:type="spellStart"/>
      <w:r w:rsidRPr="009F206C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F206C">
        <w:rPr>
          <w:rFonts w:ascii="Times New Roman" w:hAnsi="Times New Roman"/>
          <w:color w:val="000000"/>
          <w:sz w:val="28"/>
          <w:lang w:val="ru-RU"/>
        </w:rPr>
        <w:t>, фишинг).</w:t>
      </w:r>
    </w:p>
    <w:p w:rsidR="00D6196B" w:rsidRPr="009F206C" w:rsidRDefault="00D6196B">
      <w:pPr>
        <w:rPr>
          <w:lang w:val="ru-RU"/>
        </w:rPr>
        <w:sectPr w:rsidR="00D6196B" w:rsidRPr="009F206C">
          <w:pgSz w:w="11906" w:h="16383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bookmarkStart w:id="11" w:name="block-31790035"/>
      <w:bookmarkEnd w:id="10"/>
      <w:r w:rsidRPr="009F206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D6196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D6196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D6196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bookmarkStart w:id="12" w:name="block-31790034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D6196B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циклов для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D6196B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Переводы чисел между двоичной,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</w:t>
            </w:r>
            <w:proofErr w:type="spellStart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proofErr w:type="spellStart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</w:t>
            </w:r>
            <w:proofErr w:type="spellStart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Упрощение логических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Целые, вещественные и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D6196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6B" w:rsidRDefault="00D61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6B" w:rsidRDefault="00D6196B"/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Интернет-сервисы. Сервисы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возможности сортировки выбранного языка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Большие наборы </w:t>
            </w: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D6196B" w:rsidRPr="009F20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196B" w:rsidRDefault="00D619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20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1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Pr="009F206C" w:rsidRDefault="009F206C">
            <w:pPr>
              <w:spacing w:after="0"/>
              <w:ind w:left="135"/>
              <w:rPr>
                <w:lang w:val="ru-RU"/>
              </w:rPr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 w:rsidRPr="009F20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196B" w:rsidRDefault="009F20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96B" w:rsidRDefault="00D6196B"/>
        </w:tc>
      </w:tr>
    </w:tbl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D6196B">
      <w:pPr>
        <w:sectPr w:rsidR="00D61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96B" w:rsidRDefault="009F206C">
      <w:pPr>
        <w:spacing w:after="0"/>
        <w:ind w:left="120"/>
      </w:pPr>
      <w:bookmarkStart w:id="13" w:name="block-31790036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6196B" w:rsidRDefault="009F20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196B" w:rsidRDefault="00D6196B">
      <w:pPr>
        <w:spacing w:after="0" w:line="480" w:lineRule="auto"/>
        <w:ind w:left="120"/>
      </w:pPr>
    </w:p>
    <w:p w:rsidR="00D6196B" w:rsidRDefault="00D6196B">
      <w:pPr>
        <w:spacing w:after="0" w:line="480" w:lineRule="auto"/>
        <w:ind w:left="120"/>
      </w:pPr>
    </w:p>
    <w:p w:rsidR="00D6196B" w:rsidRDefault="00D6196B">
      <w:pPr>
        <w:spacing w:after="0"/>
        <w:ind w:left="120"/>
      </w:pPr>
    </w:p>
    <w:p w:rsidR="00D6196B" w:rsidRDefault="009F20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196B" w:rsidRDefault="00D6196B">
      <w:pPr>
        <w:spacing w:after="0" w:line="480" w:lineRule="auto"/>
        <w:ind w:left="120"/>
      </w:pPr>
    </w:p>
    <w:p w:rsidR="00D6196B" w:rsidRDefault="00D6196B">
      <w:pPr>
        <w:spacing w:after="0"/>
        <w:ind w:left="120"/>
      </w:pPr>
    </w:p>
    <w:p w:rsidR="00D6196B" w:rsidRPr="009F206C" w:rsidRDefault="009F206C">
      <w:pPr>
        <w:spacing w:after="0" w:line="480" w:lineRule="auto"/>
        <w:ind w:left="120"/>
        <w:rPr>
          <w:lang w:val="ru-RU"/>
        </w:rPr>
      </w:pPr>
      <w:r w:rsidRPr="009F206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196B" w:rsidRPr="009F206C" w:rsidRDefault="00D6196B">
      <w:pPr>
        <w:spacing w:after="0" w:line="480" w:lineRule="auto"/>
        <w:ind w:left="120"/>
        <w:rPr>
          <w:lang w:val="ru-RU"/>
        </w:rPr>
      </w:pPr>
    </w:p>
    <w:p w:rsidR="00D6196B" w:rsidRPr="009F206C" w:rsidRDefault="00D6196B">
      <w:pPr>
        <w:rPr>
          <w:lang w:val="ru-RU"/>
        </w:rPr>
        <w:sectPr w:rsidR="00D6196B" w:rsidRPr="009F206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F206C" w:rsidRPr="009F206C" w:rsidRDefault="009F206C">
      <w:pPr>
        <w:rPr>
          <w:lang w:val="ru-RU"/>
        </w:rPr>
      </w:pPr>
    </w:p>
    <w:sectPr w:rsidR="00000000" w:rsidRPr="009F20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6196B"/>
    <w:rsid w:val="009F206C"/>
    <w:rsid w:val="00BD16B5"/>
    <w:rsid w:val="00D6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4A5F"/>
  <w15:docId w15:val="{D72AA191-B4DB-4F73-8F20-18E66763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11813</Words>
  <Characters>67338</Characters>
  <Application>Microsoft Office Word</Application>
  <DocSecurity>0</DocSecurity>
  <Lines>561</Lines>
  <Paragraphs>157</Paragraphs>
  <ScaleCrop>false</ScaleCrop>
  <Company/>
  <LinksUpToDate>false</LinksUpToDate>
  <CharactersWithSpaces>78994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2024-06-21T03:44:00Z</dcterms:created>
  <dcterms:modified xsi:type="dcterms:W3CDTF">2024-06-21T03:45:00Z</dcterms:modified>
</cp:coreProperties>
</file>